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Arjona Ferreira Juan Camilo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Myovant Sciences Ltd.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MYOV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MYOVANT SCIENCES INC.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SIERRA POINT PARKWAY, 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258,747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number of shares sold by the reporting person to cover the tax obligation realized upon the vesting of restricted stock units previously reported in Table I.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Lang,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4080" TargetMode="External"/><Relationship Id="rId13" Type="http://schemas.openxmlformats.org/officeDocument/2006/relationships/hyperlink" Target="http://www.sec.gov/cgi-bin/browse-edgar?action=getcompany&amp;CIK=00016790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2022-06-01T15:25:22Z</dcterms:created>
  <dcterms:modified xsi:type="dcterms:W3CDTF">2022-06-01T15:25:22Z</dcterms:modified>
</cp:coreProperties>
</file>